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9035D3B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ПОЛОЖЕНИЕ О КОНКУРСЕ «НИЧЕГО ОСОБЕННОГО»</w:t>
      </w:r>
    </w:p>
    <w:p w14:paraId="00000002" w14:textId="77777777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      1. Общие положения</w:t>
      </w:r>
    </w:p>
    <w:p w14:paraId="00000004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1.1. Настоящее Положение регламентирует порядок проведения конкурса "Ничего особенного" (далее - Конкурс), требования к участникам и конкурсным работам, порядок их предоставления, сроки проведения Конкурса и действует до завершения конкурсных мероприятий.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06" w14:textId="7193B669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1.2. Организатор Конкурса – Пространство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="002F681F" w:rsidRPr="00050C39">
        <w:rPr>
          <w:rFonts w:ascii="Times New Roman" w:eastAsia="Arial" w:hAnsi="Times New Roman" w:cs="Times New Roman"/>
          <w:sz w:val="24"/>
          <w:szCs w:val="24"/>
        </w:rPr>
        <w:t xml:space="preserve"> при 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поддержке БФ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«ОМК-Участие»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07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1.3.Конкурс проводится с целью привлечения внимания граждан к теме этикета при взаимодействии и оказании ситуативной помощи людям с инвалидностью.</w:t>
      </w:r>
      <w:r w:rsidRPr="00050C39">
        <w:rPr>
          <w:rFonts w:ascii="Times New Roman" w:eastAsia="Arial" w:hAnsi="Times New Roman" w:cs="Times New Roman"/>
          <w:strike/>
          <w:sz w:val="24"/>
          <w:szCs w:val="24"/>
        </w:rPr>
        <w:t xml:space="preserve"> </w:t>
      </w:r>
    </w:p>
    <w:p w14:paraId="00000008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</w:p>
    <w:p w14:paraId="00000009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1.4. Задачи Конкурса: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0A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поиск новых творческих форм в раскрытии темы Конкурса;</w:t>
      </w:r>
    </w:p>
    <w:p w14:paraId="0000000B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формирование, сохранение и приумножение нравственных и культурных ценностей общества;</w:t>
      </w:r>
    </w:p>
    <w:p w14:paraId="0000000C" w14:textId="1C58E232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привлечения внимания, создания благоприятного климата, способствующего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630283442"/>
        </w:sdtPr>
        <w:sdtEndPr/>
        <w:sdtContent/>
      </w:sdt>
      <w:r w:rsidR="00152C20" w:rsidRPr="00050C39">
        <w:rPr>
          <w:rFonts w:ascii="Times New Roman" w:eastAsia="Arial" w:hAnsi="Times New Roman" w:cs="Times New Roman"/>
          <w:sz w:val="24"/>
          <w:szCs w:val="24"/>
        </w:rPr>
        <w:t>развитию инклюзии в обществе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14:paraId="0000000D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4) развитие и укрепление сотрудничества между властью, общественными организациями и средствами массовой информации в решении вопросов инвалидности</w:t>
      </w:r>
      <w:r w:rsidRPr="00050C39">
        <w:rPr>
          <w:rFonts w:ascii="Times New Roman" w:eastAsia="Arial" w:hAnsi="Times New Roman" w:cs="Times New Roman"/>
          <w:strike/>
          <w:sz w:val="24"/>
          <w:szCs w:val="24"/>
        </w:rPr>
        <w:t>.</w:t>
      </w:r>
    </w:p>
    <w:p w14:paraId="0000000E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F" w14:textId="77777777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2. Условия участия в Конкурсе</w:t>
      </w:r>
    </w:p>
    <w:p w14:paraId="00000011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2.1. К участию в конкурсе приглашаются все желающие, старше 12 лет.</w:t>
      </w:r>
    </w:p>
    <w:p w14:paraId="00000012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3" w14:textId="0FBF3062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2.2. Для участия в Конкурсе необходи</w:t>
      </w:r>
      <w:r w:rsidR="00A57F08">
        <w:rPr>
          <w:rFonts w:ascii="Times New Roman" w:eastAsia="Arial" w:hAnsi="Times New Roman" w:cs="Times New Roman"/>
          <w:sz w:val="24"/>
          <w:szCs w:val="24"/>
        </w:rPr>
        <w:t>мо подготовить социальный ролик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длительностью не более 2 минут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социальный плакат, 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 xml:space="preserve">макет </w:t>
      </w:r>
      <w:proofErr w:type="spellStart"/>
      <w:r w:rsidR="00931D48" w:rsidRPr="00050C39">
        <w:rPr>
          <w:rFonts w:ascii="Times New Roman" w:eastAsia="Arial" w:hAnsi="Times New Roman" w:cs="Times New Roman"/>
          <w:sz w:val="24"/>
          <w:szCs w:val="24"/>
        </w:rPr>
        <w:t>стикерпака</w:t>
      </w:r>
      <w:proofErr w:type="spellEnd"/>
      <w:r w:rsidR="00931D48" w:rsidRPr="00050C3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50C39">
        <w:rPr>
          <w:rFonts w:ascii="Times New Roman" w:eastAsia="Arial" w:hAnsi="Times New Roman" w:cs="Times New Roman"/>
          <w:sz w:val="24"/>
          <w:szCs w:val="24"/>
        </w:rPr>
        <w:t>отвечающие целям и задачам Конкурса.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4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2.3. К каждой конкурсной работе должна быть приложена заявка. Заявка является необходимым условием для участия в Конкурсе.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5" w14:textId="518CF541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2.4. Заявка и конкурсная работа предоставляются участниками Конкурса по электронной почте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5" w:history="1">
        <w:r w:rsidR="00931D4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KLOCHKOVA</w:t>
        </w:r>
        <w:r w:rsidR="00931D48" w:rsidRPr="00050C39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931D4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</w:t>
        </w:r>
        <w:r w:rsidR="00931D48" w:rsidRPr="00050C39">
          <w:rPr>
            <w:rStyle w:val="a5"/>
            <w:rFonts w:ascii="Times New Roman" w:hAnsi="Times New Roman" w:cs="Times New Roman"/>
            <w:sz w:val="24"/>
            <w:szCs w:val="24"/>
          </w:rPr>
          <w:t>1@omk.</w:t>
        </w:r>
        <w:proofErr w:type="spellStart"/>
        <w:r w:rsidR="00931D4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D666D9" w:rsidRPr="00050C39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r w:rsidR="00957B68">
        <w:rPr>
          <w:rFonts w:ascii="Times New Roman" w:eastAsia="Arial" w:hAnsi="Times New Roman" w:cs="Times New Roman"/>
          <w:sz w:val="24"/>
          <w:szCs w:val="24"/>
        </w:rPr>
        <w:t>10 но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ября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2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г.</w:t>
      </w:r>
    </w:p>
    <w:p w14:paraId="00000016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7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2.5. Участие в Конкурсе осуществляется на безвозмездной основе.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8" w14:textId="0A217D7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2.6. Конкурс проводится в </w:t>
      </w:r>
      <w:r w:rsidR="00DB5A44" w:rsidRPr="00050C39">
        <w:rPr>
          <w:rFonts w:ascii="Times New Roman" w:eastAsia="Arial" w:hAnsi="Times New Roman" w:cs="Times New Roman"/>
          <w:sz w:val="24"/>
          <w:szCs w:val="24"/>
        </w:rPr>
        <w:t>трех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номинациях: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9" w14:textId="674C80EB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плакат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7FA8A6EC" w14:textId="61657E33" w:rsidR="00A23C49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ролик</w:t>
      </w:r>
    </w:p>
    <w:p w14:paraId="2C840FF9" w14:textId="77777777" w:rsidR="00A23C49" w:rsidRPr="00050C39" w:rsidRDefault="00A23C4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1A" w14:textId="7A175ADB" w:rsidR="00BA5DE5" w:rsidRPr="00050C39" w:rsidRDefault="00A23C4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макет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пак</w:t>
      </w:r>
      <w:r w:rsidRPr="00050C39">
        <w:rPr>
          <w:rFonts w:ascii="Times New Roman" w:eastAsia="Arial" w:hAnsi="Times New Roman" w:cs="Times New Roman"/>
          <w:sz w:val="24"/>
          <w:szCs w:val="24"/>
        </w:rPr>
        <w:t>а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B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2.7. Технические требования к конкурсным работам: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25CA4C23" w14:textId="7ABEDE0B" w:rsidR="00AA0DAB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765AD4" w:rsidRPr="00050C39">
        <w:rPr>
          <w:rFonts w:ascii="Times New Roman" w:eastAsia="Arial" w:hAnsi="Times New Roman" w:cs="Times New Roman"/>
          <w:b/>
          <w:sz w:val="24"/>
          <w:szCs w:val="24"/>
        </w:rPr>
        <w:t>Социальный п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лакат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1C" w14:textId="7F0ED9E1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Макет социального плаката предоставляется в электронном виде по электронной почте. Если в плакате используются фотографии, они должны быть авторскими. 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Макет социального плаката оформляется в любом из доступных г</w:t>
      </w:r>
      <w:r w:rsidRPr="00050C39">
        <w:rPr>
          <w:rFonts w:ascii="Times New Roman" w:eastAsia="Arial" w:hAnsi="Times New Roman" w:cs="Times New Roman"/>
          <w:sz w:val="24"/>
          <w:szCs w:val="24"/>
        </w:rPr>
        <w:t>рафически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х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редактор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ов.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1E" w14:textId="673D59CE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DAD86A" w14:textId="0B848F2C" w:rsidR="00AA0DAB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765AD4" w:rsidRPr="00050C39">
        <w:rPr>
          <w:rFonts w:ascii="Times New Roman" w:eastAsia="Arial" w:hAnsi="Times New Roman" w:cs="Times New Roman"/>
          <w:b/>
          <w:sz w:val="24"/>
          <w:szCs w:val="24"/>
        </w:rPr>
        <w:t>Социальный р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олик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1F" w14:textId="01AD4955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Длительность ролик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а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более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2 минут. </w:t>
      </w:r>
    </w:p>
    <w:p w14:paraId="00000020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Качество HD, разрешение 1080 или 720 точек (пикселей), горизонтальный, соотношение сторон 16:9.</w:t>
      </w:r>
    </w:p>
    <w:p w14:paraId="7CFAA9EF" w14:textId="77777777" w:rsidR="00A23C49" w:rsidRPr="00050C39" w:rsidRDefault="00A23C49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562B9D" w14:textId="0FC847C6" w:rsidR="00A23C49" w:rsidRPr="00050C39" w:rsidRDefault="00A23C49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 xml:space="preserve">Макет </w:t>
      </w:r>
      <w:proofErr w:type="spellStart"/>
      <w:r w:rsidRPr="00050C39">
        <w:rPr>
          <w:rFonts w:ascii="Times New Roman" w:eastAsia="Arial" w:hAnsi="Times New Roman" w:cs="Times New Roman"/>
          <w:b/>
          <w:sz w:val="24"/>
          <w:szCs w:val="24"/>
        </w:rPr>
        <w:t>стикер</w:t>
      </w:r>
      <w:r w:rsidR="00931D48" w:rsidRPr="00050C39">
        <w:rPr>
          <w:rFonts w:ascii="Times New Roman" w:eastAsia="Arial" w:hAnsi="Times New Roman" w:cs="Times New Roman"/>
          <w:b/>
          <w:sz w:val="24"/>
          <w:szCs w:val="24"/>
        </w:rPr>
        <w:t>пак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а</w:t>
      </w:r>
      <w:proofErr w:type="spellEnd"/>
      <w:r w:rsidR="00931D48" w:rsidRPr="00050C3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B770359" w14:textId="1BC9BF51" w:rsidR="00931D48" w:rsidRPr="00050C39" w:rsidRDefault="00931D48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Макет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стикерпака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оформляется в любом из доступных графических редакторов и должен содержать не менее четырех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стикеров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21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22" w14:textId="730E002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2.8. Пре</w:t>
      </w:r>
      <w:r w:rsidR="00B1751D">
        <w:rPr>
          <w:rFonts w:ascii="Times New Roman" w:eastAsia="Arial" w:hAnsi="Times New Roman" w:cs="Times New Roman"/>
          <w:sz w:val="24"/>
          <w:szCs w:val="24"/>
        </w:rPr>
        <w:t xml:space="preserve">доставляемая конкурсная работа </w:t>
      </w:r>
      <w:r w:rsidRPr="00050C39">
        <w:rPr>
          <w:rFonts w:ascii="Times New Roman" w:eastAsia="Arial" w:hAnsi="Times New Roman" w:cs="Times New Roman"/>
          <w:sz w:val="24"/>
          <w:szCs w:val="24"/>
        </w:rPr>
        <w:t>должна отвечать следующим требованиям: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3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текст плаката должен быть кратким, лаконичным, оригинальным;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4" w14:textId="0877204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конкурсная работа должна носить позитив</w:t>
      </w:r>
      <w:r w:rsidR="00B1751D">
        <w:rPr>
          <w:rFonts w:ascii="Times New Roman" w:eastAsia="Arial" w:hAnsi="Times New Roman" w:cs="Times New Roman"/>
          <w:sz w:val="24"/>
          <w:szCs w:val="24"/>
        </w:rPr>
        <w:t>ный, жизнеутверждающий характер.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5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2.9. В представляемых конкурсных работах не должно быть: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6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высказываний, несущих антигосударственный и антиконституционный смысл;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7C2966C8" w14:textId="77777777" w:rsidR="00CB481B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изображений: интимных сцен, информации, в любой форме унижающей достоинство человека или группы людей;</w:t>
      </w:r>
    </w:p>
    <w:p w14:paraId="0012E6FD" w14:textId="77777777" w:rsidR="00CB481B" w:rsidRPr="00050C39" w:rsidRDefault="00CB481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7DF696F0" w14:textId="77777777" w:rsidR="0038627D" w:rsidRDefault="00CB481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3) некорректной терминологии, связанной с пониманием инвалидности. Основные термины отражены в Приложении 2 настоящего Положения.</w:t>
      </w:r>
    </w:p>
    <w:p w14:paraId="1BB5E86D" w14:textId="77777777" w:rsidR="0038627D" w:rsidRDefault="0038627D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27" w14:textId="0B36371D" w:rsidR="00BA5DE5" w:rsidRPr="00050C39" w:rsidRDefault="0038627D" w:rsidP="0038627D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Не допускаются к участию работы, содержащие нецензурную лексику, призывы к насилию, и т.п.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8" w14:textId="501CCD9E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2.10. Категорически запрещается использовать чужие тексты или идеи дизайна (полностью или частично). В случае несоблюдения данного условия конкурсная работа отс</w:t>
      </w:r>
      <w:r w:rsidR="00B1751D">
        <w:rPr>
          <w:rFonts w:ascii="Times New Roman" w:eastAsia="Arial" w:hAnsi="Times New Roman" w:cs="Times New Roman"/>
          <w:sz w:val="24"/>
          <w:szCs w:val="24"/>
        </w:rPr>
        <w:t>траняется от участия в Конкурсе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9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2.11. К участию в Конкурсе допускаются поданные в срок конкурсные работы, содержание которых соответствует утвержденным номинациям и темам Конкурса в соответствии с настоящим Положением.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A" w14:textId="6E66BB2D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3. Порядок организации и проведения Конкурса</w:t>
      </w:r>
    </w:p>
    <w:p w14:paraId="3A5634DA" w14:textId="30D185BC" w:rsidR="00D666D9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3.1. Конкурс проводится с 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>10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окт</w:t>
      </w:r>
      <w:r w:rsidRPr="00050C39">
        <w:rPr>
          <w:rFonts w:ascii="Times New Roman" w:eastAsia="Arial" w:hAnsi="Times New Roman" w:cs="Times New Roman"/>
          <w:sz w:val="24"/>
          <w:szCs w:val="24"/>
        </w:rPr>
        <w:t>ября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 2022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по </w:t>
      </w:r>
      <w:r w:rsidR="005C3313">
        <w:rPr>
          <w:rFonts w:ascii="Times New Roman" w:eastAsia="Arial" w:hAnsi="Times New Roman" w:cs="Times New Roman"/>
          <w:sz w:val="24"/>
          <w:szCs w:val="24"/>
        </w:rPr>
        <w:t>1</w:t>
      </w:r>
      <w:r w:rsidR="00957B68">
        <w:rPr>
          <w:rFonts w:ascii="Times New Roman" w:eastAsia="Arial" w:hAnsi="Times New Roman" w:cs="Times New Roman"/>
          <w:sz w:val="24"/>
          <w:szCs w:val="24"/>
        </w:rPr>
        <w:t>5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ноября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2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года. 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D" w14:textId="5472A24A" w:rsidR="00BA5DE5" w:rsidRPr="00050C39" w:rsidRDefault="00D666D9" w:rsidP="00050C39">
      <w:pPr>
        <w:shd w:val="clear" w:color="auto" w:fill="FFFFFF"/>
        <w:spacing w:after="24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3.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2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Направляя работу на Конкурс, автор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751D">
        <w:rPr>
          <w:rFonts w:ascii="Times New Roman" w:eastAsia="Arial" w:hAnsi="Times New Roman" w:cs="Times New Roman"/>
          <w:sz w:val="24"/>
          <w:szCs w:val="24"/>
        </w:rPr>
        <w:t xml:space="preserve">(группа авторов) 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>тем самым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 дает согласие 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организаторам конкурса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на публикацию работы в социальных сетях,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 СМИ, объектах наружной рекламы.</w:t>
      </w:r>
    </w:p>
    <w:p w14:paraId="0000002E" w14:textId="762792F3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4. Порядок определения победителей Конкурса:</w:t>
      </w:r>
    </w:p>
    <w:p w14:paraId="00000030" w14:textId="7610FEC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4.1. Все конкурсные работы оцениваются 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компетентным </w:t>
      </w:r>
      <w:r w:rsidRPr="00050C39">
        <w:rPr>
          <w:rFonts w:ascii="Times New Roman" w:eastAsia="Arial" w:hAnsi="Times New Roman" w:cs="Times New Roman"/>
          <w:sz w:val="24"/>
          <w:szCs w:val="24"/>
        </w:rPr>
        <w:t>жюри конкурса. Подведение итогов осуществляется с учетом следующих критериев оценки: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1" w14:textId="073FA4AF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актуальность - насколько тема работы актуальна в настоящий момент, как информ</w:t>
      </w:r>
      <w:r w:rsidR="00B1751D">
        <w:rPr>
          <w:rFonts w:ascii="Times New Roman" w:eastAsia="Arial" w:hAnsi="Times New Roman" w:cs="Times New Roman"/>
          <w:sz w:val="24"/>
          <w:szCs w:val="24"/>
        </w:rPr>
        <w:t xml:space="preserve">ация, предоставленная в работе, </w:t>
      </w:r>
      <w:r w:rsidRPr="00050C39">
        <w:rPr>
          <w:rFonts w:ascii="Times New Roman" w:eastAsia="Arial" w:hAnsi="Times New Roman" w:cs="Times New Roman"/>
          <w:sz w:val="24"/>
          <w:szCs w:val="24"/>
        </w:rPr>
        <w:t>соотносится с основной идеей конкурса;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2" w14:textId="376A66BA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д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867479714"/>
        </w:sdtPr>
        <w:sdtEndPr/>
        <w:sdtContent/>
      </w:sdt>
      <w:r w:rsidRPr="00050C39">
        <w:rPr>
          <w:rFonts w:ascii="Times New Roman" w:eastAsia="Arial" w:hAnsi="Times New Roman" w:cs="Times New Roman"/>
          <w:sz w:val="24"/>
          <w:szCs w:val="24"/>
        </w:rPr>
        <w:t xml:space="preserve">оступность - насколько доступна для понимания и восприятия основная идея </w:t>
      </w:r>
      <w:r w:rsidR="00152C20" w:rsidRPr="00050C39">
        <w:rPr>
          <w:rFonts w:ascii="Times New Roman" w:eastAsia="Arial" w:hAnsi="Times New Roman" w:cs="Times New Roman"/>
          <w:sz w:val="24"/>
          <w:szCs w:val="24"/>
        </w:rPr>
        <w:t>работы, в том числе для людей с разными формами инвалидности 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3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3) глубина разработки темы - аргументированный творческий подход автора;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4" w14:textId="7FF3E00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4) эффективность воздействия - работа стимулирует возникновение у людей образов, эмоций,</w:t>
      </w:r>
      <w:r w:rsidR="00194611">
        <w:rPr>
          <w:rFonts w:ascii="Times New Roman" w:eastAsia="Arial" w:hAnsi="Times New Roman" w:cs="Times New Roman"/>
          <w:sz w:val="24"/>
          <w:szCs w:val="24"/>
        </w:rPr>
        <w:t xml:space="preserve"> продвигающих тему инклюзии</w:t>
      </w:r>
      <w:r w:rsidRPr="00050C39">
        <w:rPr>
          <w:rFonts w:ascii="Times New Roman" w:eastAsia="Arial" w:hAnsi="Times New Roman" w:cs="Times New Roman"/>
          <w:sz w:val="24"/>
          <w:szCs w:val="24"/>
        </w:rPr>
        <w:t>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6" w14:textId="3F2E3EF5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5) форма подачи - оригинальность творческого подхода, использование в работе новых и убедительных форм и методов работы;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7" w14:textId="56C043DE" w:rsidR="00BA5DE5" w:rsidRPr="00050C39" w:rsidRDefault="00152C20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) грамотность, профессионализм решения, эффективность рекламных, социальных методик и технологий;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8" w14:textId="5EF98B7E" w:rsidR="00BA5DE5" w:rsidRPr="00050C39" w:rsidRDefault="00152C20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7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) точность и доходчивость языка и стиля изложения.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9" w14:textId="33DDBB89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4.2. Определение победителей проводит жюри, состоящее из специалистов в сфере социального обслуживания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>, представителей культурных институций ОМК,</w:t>
      </w:r>
      <w:r w:rsidR="00DA5099">
        <w:rPr>
          <w:rFonts w:ascii="Times New Roman" w:eastAsia="Arial" w:hAnsi="Times New Roman" w:cs="Times New Roman"/>
          <w:sz w:val="24"/>
          <w:szCs w:val="24"/>
        </w:rPr>
        <w:t xml:space="preserve"> фонда «ОМК-Участие»,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 общественных объединений Выксы</w:t>
      </w:r>
      <w:r w:rsidRPr="00050C39">
        <w:rPr>
          <w:rFonts w:ascii="Times New Roman" w:eastAsia="Arial" w:hAnsi="Times New Roman" w:cs="Times New Roman"/>
          <w:sz w:val="24"/>
          <w:szCs w:val="24"/>
        </w:rPr>
        <w:t>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46D59215" w14:textId="7A5D4267" w:rsidR="005C3313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4.3. </w:t>
      </w:r>
      <w:r w:rsidR="005C3313">
        <w:rPr>
          <w:rFonts w:ascii="Times New Roman" w:eastAsia="Arial" w:hAnsi="Times New Roman" w:cs="Times New Roman"/>
          <w:sz w:val="24"/>
          <w:szCs w:val="24"/>
        </w:rPr>
        <w:t xml:space="preserve">Победители определяются в 2-х возрастных категориях: </w:t>
      </w:r>
    </w:p>
    <w:p w14:paraId="66C959CF" w14:textId="276C5DCE" w:rsidR="005C3313" w:rsidRDefault="005C3313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- 12 –</w:t>
      </w:r>
      <w:r w:rsidRPr="005C3313">
        <w:rPr>
          <w:rFonts w:ascii="Times New Roman" w:eastAsia="Arial" w:hAnsi="Times New Roman" w:cs="Times New Roman"/>
          <w:sz w:val="24"/>
          <w:szCs w:val="24"/>
        </w:rPr>
        <w:t>17 лет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(включительно)</w:t>
      </w:r>
    </w:p>
    <w:p w14:paraId="3976380D" w14:textId="07512D68" w:rsidR="005C3313" w:rsidRDefault="005C3313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от 18 лет и старше</w:t>
      </w:r>
    </w:p>
    <w:p w14:paraId="03576548" w14:textId="77777777" w:rsidR="005C3313" w:rsidRDefault="005C3313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3B" w14:textId="0593112E" w:rsidR="00BA5DE5" w:rsidRPr="00050C39" w:rsidRDefault="005C3313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4.4.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Итоги Конкурса размещаются в социальных сетях Пространства </w:t>
      </w:r>
      <w:proofErr w:type="spellStart"/>
      <w:r w:rsidR="009E778F" w:rsidRPr="00050C39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E778F" w:rsidRPr="00050C39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="00556D46">
        <w:rPr>
          <w:rFonts w:ascii="Times New Roman" w:eastAsia="Arial" w:hAnsi="Times New Roman" w:cs="Times New Roman"/>
          <w:sz w:val="24"/>
          <w:szCs w:val="24"/>
        </w:rPr>
        <w:t xml:space="preserve"> и фонда «ОМК-Участие»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.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  <w:r w:rsidR="009E778F" w:rsidRPr="00050C39">
        <w:rPr>
          <w:rFonts w:ascii="Times New Roman" w:eastAsia="Arial" w:hAnsi="Times New Roman" w:cs="Times New Roman"/>
          <w:b/>
          <w:sz w:val="24"/>
          <w:szCs w:val="24"/>
        </w:rPr>
        <w:br/>
        <w:t>5. Награждение</w:t>
      </w:r>
    </w:p>
    <w:p w14:paraId="0F86C94A" w14:textId="77777777" w:rsidR="00AA0DAB" w:rsidRPr="00050C39" w:rsidRDefault="00AA0DA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D" w14:textId="1E27FBD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5.1. Жюри Конкурса проводит экспертную оценку поступивших на Конку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рс работ и выявляет победителей д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="00957B68">
        <w:rPr>
          <w:rFonts w:ascii="Times New Roman" w:eastAsia="Arial" w:hAnsi="Times New Roman" w:cs="Times New Roman"/>
          <w:sz w:val="24"/>
          <w:szCs w:val="24"/>
        </w:rPr>
        <w:t>15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ноября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>2г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125A7DB7" w14:textId="77777777" w:rsidR="00856DC8" w:rsidRDefault="00856DC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3E" w14:textId="1DDE610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5.2. По итогам Конкурса победителям присуждаются I, II и III места в каждой номинации.</w:t>
      </w:r>
      <w:r w:rsidR="00856DC8" w:rsidRPr="00856D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6DC8">
        <w:rPr>
          <w:rFonts w:ascii="Times New Roman" w:eastAsia="Arial" w:hAnsi="Times New Roman" w:cs="Times New Roman"/>
          <w:sz w:val="24"/>
          <w:szCs w:val="24"/>
        </w:rPr>
        <w:t>Жюри им</w:t>
      </w:r>
      <w:r w:rsidR="003E3B87">
        <w:rPr>
          <w:rFonts w:ascii="Times New Roman" w:eastAsia="Arial" w:hAnsi="Times New Roman" w:cs="Times New Roman"/>
          <w:sz w:val="24"/>
          <w:szCs w:val="24"/>
        </w:rPr>
        <w:t>еет право не выделять победителей</w:t>
      </w:r>
      <w:r w:rsidR="00856DC8">
        <w:rPr>
          <w:rFonts w:ascii="Times New Roman" w:eastAsia="Arial" w:hAnsi="Times New Roman" w:cs="Times New Roman"/>
          <w:sz w:val="24"/>
          <w:szCs w:val="24"/>
        </w:rPr>
        <w:t xml:space="preserve"> в какой-либо из номинаций при кол-ве участников в ней менее трех.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F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5.3. Победители Конкурса награждаются дипломами с указанием призового места и призами.</w:t>
      </w:r>
    </w:p>
    <w:p w14:paraId="32E2B086" w14:textId="77777777" w:rsidR="00A23C49" w:rsidRPr="00050C39" w:rsidRDefault="00A23C4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0" w14:textId="6A17AD73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В номинации </w:t>
      </w:r>
      <w:r w:rsidRPr="00EB0D03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765AD4" w:rsidRPr="00EB0D03">
        <w:rPr>
          <w:rFonts w:ascii="Times New Roman" w:eastAsia="Arial" w:hAnsi="Times New Roman" w:cs="Times New Roman"/>
          <w:b/>
          <w:sz w:val="24"/>
          <w:szCs w:val="24"/>
        </w:rPr>
        <w:t>С</w:t>
      </w:r>
      <w:r w:rsidRPr="00EB0D03">
        <w:rPr>
          <w:rFonts w:ascii="Times New Roman" w:eastAsia="Arial" w:hAnsi="Times New Roman" w:cs="Times New Roman"/>
          <w:b/>
          <w:sz w:val="24"/>
          <w:szCs w:val="24"/>
        </w:rPr>
        <w:t>оциальный ролик»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41" w14:textId="3407E3CE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за I место – сертификат, номиналом </w:t>
      </w:r>
      <w:r w:rsidR="005C3313">
        <w:rPr>
          <w:rFonts w:ascii="Times New Roman" w:eastAsia="Arial" w:hAnsi="Times New Roman" w:cs="Times New Roman"/>
          <w:sz w:val="24"/>
          <w:szCs w:val="24"/>
        </w:rPr>
        <w:t>5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 000 руб. в </w:t>
      </w:r>
      <w:r w:rsidR="00E64C01" w:rsidRPr="00050C39">
        <w:rPr>
          <w:rFonts w:ascii="Times New Roman" w:eastAsia="Arial" w:hAnsi="Times New Roman" w:cs="Times New Roman"/>
          <w:sz w:val="24"/>
          <w:szCs w:val="24"/>
        </w:rPr>
        <w:t>кафе «Пушка»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>, фирменная бутылка для воды</w:t>
      </w:r>
      <w:r w:rsidR="00E64C01" w:rsidRPr="00050C39">
        <w:rPr>
          <w:rFonts w:ascii="Times New Roman" w:eastAsia="Arial" w:hAnsi="Times New Roman" w:cs="Times New Roman"/>
          <w:sz w:val="24"/>
          <w:szCs w:val="24"/>
        </w:rPr>
        <w:t>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42" w14:textId="01E168DC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за II место – сертификат, номиналом </w:t>
      </w:r>
      <w:r w:rsidR="005C3313">
        <w:rPr>
          <w:rFonts w:ascii="Times New Roman" w:eastAsia="Arial" w:hAnsi="Times New Roman" w:cs="Times New Roman"/>
          <w:sz w:val="24"/>
          <w:szCs w:val="24"/>
        </w:rPr>
        <w:t>3</w:t>
      </w:r>
      <w:r w:rsidRPr="00050C39">
        <w:rPr>
          <w:rFonts w:ascii="Times New Roman" w:eastAsia="Arial" w:hAnsi="Times New Roman" w:cs="Times New Roman"/>
          <w:sz w:val="24"/>
          <w:szCs w:val="24"/>
        </w:rPr>
        <w:t> 000 руб. в кафе «Пушка»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>, фирменная бутылка для воды</w:t>
      </w:r>
      <w:r w:rsidR="00DB5A44" w:rsidRPr="00050C39">
        <w:rPr>
          <w:rFonts w:ascii="Times New Roman" w:eastAsia="Arial" w:hAnsi="Times New Roman" w:cs="Times New Roman"/>
          <w:sz w:val="24"/>
          <w:szCs w:val="24"/>
        </w:rPr>
        <w:t>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43" w14:textId="389B77AE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за III место – </w:t>
      </w:r>
      <w:r w:rsidR="005C3313" w:rsidRPr="005C3313">
        <w:rPr>
          <w:rFonts w:ascii="Times New Roman" w:eastAsia="Arial" w:hAnsi="Times New Roman" w:cs="Times New Roman"/>
          <w:sz w:val="24"/>
          <w:szCs w:val="24"/>
        </w:rPr>
        <w:t xml:space="preserve">набор </w:t>
      </w:r>
      <w:proofErr w:type="spellStart"/>
      <w:r w:rsidR="005C3313" w:rsidRPr="005C3313">
        <w:rPr>
          <w:rFonts w:ascii="Times New Roman" w:eastAsia="Arial" w:hAnsi="Times New Roman" w:cs="Times New Roman"/>
          <w:sz w:val="24"/>
          <w:szCs w:val="24"/>
        </w:rPr>
        <w:t>мерча</w:t>
      </w:r>
      <w:proofErr w:type="spellEnd"/>
      <w:r w:rsidR="005C3313" w:rsidRPr="005C3313">
        <w:rPr>
          <w:rFonts w:ascii="Times New Roman" w:eastAsia="Arial" w:hAnsi="Times New Roman" w:cs="Times New Roman"/>
          <w:sz w:val="24"/>
          <w:szCs w:val="24"/>
        </w:rPr>
        <w:t xml:space="preserve"> Пространства </w:t>
      </w:r>
      <w:proofErr w:type="spellStart"/>
      <w:r w:rsidR="005C3313" w:rsidRPr="005C3313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="005C3313" w:rsidRPr="005C331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C3313" w:rsidRPr="005C3313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="005C3313" w:rsidRPr="005C3313">
        <w:rPr>
          <w:rFonts w:ascii="Times New Roman" w:eastAsia="Arial" w:hAnsi="Times New Roman" w:cs="Times New Roman"/>
          <w:sz w:val="24"/>
          <w:szCs w:val="24"/>
        </w:rPr>
        <w:t xml:space="preserve"> и Благотворительного фонда «ОМК-Участие».</w:t>
      </w:r>
    </w:p>
    <w:p w14:paraId="00000044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5" w14:textId="037E3F8D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В номинации </w:t>
      </w:r>
      <w:r w:rsidRPr="00EB0D03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765AD4" w:rsidRPr="00EB0D03">
        <w:rPr>
          <w:rFonts w:ascii="Times New Roman" w:eastAsia="Arial" w:hAnsi="Times New Roman" w:cs="Times New Roman"/>
          <w:b/>
          <w:sz w:val="24"/>
          <w:szCs w:val="24"/>
        </w:rPr>
        <w:t>С</w:t>
      </w:r>
      <w:r w:rsidRPr="00EB0D03">
        <w:rPr>
          <w:rFonts w:ascii="Times New Roman" w:eastAsia="Arial" w:hAnsi="Times New Roman" w:cs="Times New Roman"/>
          <w:b/>
          <w:sz w:val="24"/>
          <w:szCs w:val="24"/>
        </w:rPr>
        <w:t>оциальный плакат»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743008" w:rsidRPr="00EB0D03">
        <w:rPr>
          <w:rFonts w:ascii="Times New Roman" w:eastAsia="Arial" w:hAnsi="Times New Roman" w:cs="Times New Roman"/>
          <w:b/>
          <w:sz w:val="24"/>
          <w:szCs w:val="24"/>
        </w:rPr>
        <w:t xml:space="preserve">«Макет </w:t>
      </w:r>
      <w:proofErr w:type="spellStart"/>
      <w:r w:rsidR="00743008" w:rsidRPr="00EB0D03">
        <w:rPr>
          <w:rFonts w:ascii="Times New Roman" w:eastAsia="Arial" w:hAnsi="Times New Roman" w:cs="Times New Roman"/>
          <w:b/>
          <w:sz w:val="24"/>
          <w:szCs w:val="24"/>
        </w:rPr>
        <w:t>стикерпака</w:t>
      </w:r>
      <w:proofErr w:type="spellEnd"/>
      <w:r w:rsidR="00743008" w:rsidRPr="00EB0D03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14:paraId="00000046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7" w14:textId="69106D35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за I место – </w:t>
      </w:r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сертификат, номиналом </w:t>
      </w:r>
      <w:r w:rsidR="00455FC4">
        <w:rPr>
          <w:rFonts w:ascii="Times New Roman" w:eastAsia="Arial" w:hAnsi="Times New Roman" w:cs="Times New Roman"/>
          <w:sz w:val="24"/>
          <w:szCs w:val="24"/>
        </w:rPr>
        <w:t>3</w:t>
      </w:r>
      <w:r w:rsidR="00743008" w:rsidRPr="00050C39">
        <w:rPr>
          <w:rFonts w:ascii="Times New Roman" w:eastAsia="Arial" w:hAnsi="Times New Roman" w:cs="Times New Roman"/>
          <w:sz w:val="24"/>
          <w:szCs w:val="24"/>
        </w:rPr>
        <w:t>000 руб. в кафе «Пушка»</w:t>
      </w:r>
      <w:r w:rsidR="00DB5A44" w:rsidRPr="00050C3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55FC4">
        <w:rPr>
          <w:rFonts w:ascii="Times New Roman" w:eastAsia="Arial" w:hAnsi="Times New Roman" w:cs="Times New Roman"/>
          <w:sz w:val="24"/>
          <w:szCs w:val="24"/>
        </w:rPr>
        <w:t>фирменная бутылка для воды</w:t>
      </w:r>
      <w:r w:rsidR="00DB5A44" w:rsidRPr="00050C3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0000048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9" w14:textId="5C5A0E4D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за II место – </w:t>
      </w:r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сертификат, номиналом </w:t>
      </w:r>
      <w:r w:rsidR="00455FC4">
        <w:rPr>
          <w:rFonts w:ascii="Times New Roman" w:eastAsia="Arial" w:hAnsi="Times New Roman" w:cs="Times New Roman"/>
          <w:sz w:val="24"/>
          <w:szCs w:val="24"/>
        </w:rPr>
        <w:t>2</w:t>
      </w:r>
      <w:r w:rsidR="00743008" w:rsidRPr="00050C39">
        <w:rPr>
          <w:rFonts w:ascii="Times New Roman" w:eastAsia="Arial" w:hAnsi="Times New Roman" w:cs="Times New Roman"/>
          <w:sz w:val="24"/>
          <w:szCs w:val="24"/>
        </w:rPr>
        <w:t>000 руб. в кафе «Пушка»</w:t>
      </w:r>
      <w:r w:rsidR="00DB5A44" w:rsidRPr="00050C39">
        <w:rPr>
          <w:rFonts w:ascii="Times New Roman" w:eastAsia="Arial" w:hAnsi="Times New Roman" w:cs="Times New Roman"/>
          <w:sz w:val="24"/>
          <w:szCs w:val="24"/>
        </w:rPr>
        <w:t xml:space="preserve">, фирменная </w:t>
      </w:r>
      <w:proofErr w:type="spellStart"/>
      <w:r w:rsidR="00DB5A44" w:rsidRPr="00050C39">
        <w:rPr>
          <w:rFonts w:ascii="Times New Roman" w:eastAsia="Arial" w:hAnsi="Times New Roman" w:cs="Times New Roman"/>
          <w:sz w:val="24"/>
          <w:szCs w:val="24"/>
        </w:rPr>
        <w:t>флешка</w:t>
      </w:r>
      <w:proofErr w:type="spellEnd"/>
      <w:r w:rsidR="00743008" w:rsidRPr="00050C3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000004A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B" w14:textId="57E5CA3E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за III место – </w:t>
      </w:r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набор </w:t>
      </w:r>
      <w:proofErr w:type="spellStart"/>
      <w:r w:rsidR="00743008" w:rsidRPr="00050C39">
        <w:rPr>
          <w:rFonts w:ascii="Times New Roman" w:eastAsia="Arial" w:hAnsi="Times New Roman" w:cs="Times New Roman"/>
          <w:sz w:val="24"/>
          <w:szCs w:val="24"/>
        </w:rPr>
        <w:t>мерча</w:t>
      </w:r>
      <w:proofErr w:type="spellEnd"/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 Пространства </w:t>
      </w:r>
      <w:proofErr w:type="spellStart"/>
      <w:r w:rsidR="00743008" w:rsidRPr="00050C39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43008" w:rsidRPr="00050C39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="00743008" w:rsidRPr="00050C39">
        <w:rPr>
          <w:rFonts w:ascii="Times New Roman" w:eastAsia="Arial" w:hAnsi="Times New Roman" w:cs="Times New Roman"/>
          <w:sz w:val="24"/>
          <w:szCs w:val="24"/>
        </w:rPr>
        <w:t xml:space="preserve"> и Благотворительного фонда «ОМК-Участие»</w:t>
      </w:r>
      <w:r w:rsidR="00050C39">
        <w:rPr>
          <w:rFonts w:ascii="Times New Roman" w:eastAsia="Arial" w:hAnsi="Times New Roman" w:cs="Times New Roman"/>
          <w:sz w:val="24"/>
          <w:szCs w:val="24"/>
        </w:rPr>
        <w:t>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413F91BA" w14:textId="77777777" w:rsidR="00B917EE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5.4. Все участники награждаются дипломами за участие в Конкурсе.</w:t>
      </w:r>
      <w:r w:rsidR="00B917EE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7892FC8" w14:textId="77777777" w:rsidR="00B917EE" w:rsidRPr="00050C39" w:rsidRDefault="00B917EE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D" w14:textId="7E7DB4AC" w:rsidR="00BA5DE5" w:rsidRPr="00050C39" w:rsidRDefault="00B917EE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5.5. В случае, если победителями, призерами становятся иногородние участники, призы могут быть заменены на равноценные.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  <w:r w:rsidR="009E778F" w:rsidRPr="00050C39">
        <w:rPr>
          <w:rFonts w:ascii="Times New Roman" w:eastAsia="Arial" w:hAnsi="Times New Roman" w:cs="Times New Roman"/>
          <w:b/>
          <w:sz w:val="24"/>
          <w:szCs w:val="24"/>
        </w:rPr>
        <w:br/>
        <w:t>6. Использование конкурсных работ</w:t>
      </w:r>
    </w:p>
    <w:p w14:paraId="0000004E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F" w14:textId="08E3855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6.1. Конкурсные работы победителей могут быть использованы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 организатором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в целях: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67B110CE" w14:textId="61ECF477" w:rsidR="00856DC8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размещения в СМИ (телевидение, печатная пресса, интернет);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  <w:t>2) размещения на наружных рекламных носителях;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  <w:t xml:space="preserve">3) размещения на официальном сайте Пространства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>, БФ «ОМК-Участие»;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  <w:t>4) использования в учебных целях, а также в методических и информационных изданиях.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631D968F" w14:textId="349588E2" w:rsid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6.2. Организаторы Конкурса оставляют за собой право: использовать конкурсные работы в некоммерческих целях и без выплаты денежного вознаграждения автору (авторскому коллективу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14:paraId="0ABB0030" w14:textId="77777777" w:rsidR="00856DC8" w:rsidRDefault="00856DC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56" w14:textId="0EDE8C5A" w:rsidR="00BA5DE5" w:rsidRPr="00050C39" w:rsidRDefault="00050C3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6.3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50C39">
        <w:rPr>
          <w:rFonts w:ascii="Times New Roman" w:eastAsia="Arial" w:hAnsi="Times New Roman" w:cs="Times New Roman"/>
          <w:sz w:val="24"/>
          <w:szCs w:val="24"/>
        </w:rPr>
        <w:t>А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втор не сохраняет за собой право использовать конкурсную работу самостоятельно или предоставлять аналогичные права на их использование третьим лицам.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  <w:r w:rsidR="009E778F" w:rsidRPr="00050C39">
        <w:rPr>
          <w:rFonts w:ascii="Times New Roman" w:eastAsia="Arial" w:hAnsi="Times New Roman" w:cs="Times New Roman"/>
          <w:b/>
          <w:sz w:val="24"/>
          <w:szCs w:val="24"/>
        </w:rPr>
        <w:br/>
        <w:t>7. Прочие условия</w:t>
      </w:r>
    </w:p>
    <w:p w14:paraId="5F7F68EA" w14:textId="77777777" w:rsidR="00856DC8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7.1.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5A" w14:textId="4302DA59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7.2. В случае предъявления требований, претензий и исков третьих лиц, в том числе правообладателей авторских и смежных прав на представленную конкурсную работу, участник обязуется разрешать их от своего имени и за свой счет.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8. Контактная информация</w:t>
      </w:r>
    </w:p>
    <w:p w14:paraId="40549D99" w14:textId="77777777" w:rsidR="00387408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8.1. Вопросы принимаются по телефону 8920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>2971099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или по электронной почте </w:t>
      </w:r>
      <w:hyperlink r:id="rId6" w:history="1">
        <w:r w:rsidR="0038740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KLOCHKOVA</w:t>
        </w:r>
        <w:r w:rsidR="00387408" w:rsidRPr="00050C39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8740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</w:t>
        </w:r>
        <w:r w:rsidR="00387408" w:rsidRPr="00050C39">
          <w:rPr>
            <w:rStyle w:val="a5"/>
            <w:rFonts w:ascii="Times New Roman" w:hAnsi="Times New Roman" w:cs="Times New Roman"/>
            <w:sz w:val="24"/>
            <w:szCs w:val="24"/>
          </w:rPr>
          <w:t>1@omk.</w:t>
        </w:r>
        <w:proofErr w:type="spellStart"/>
        <w:r w:rsidR="00387408" w:rsidRPr="00050C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0000005C" w14:textId="3EC5205F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Контактное лицо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менеджер Пространства </w:t>
      </w:r>
      <w:proofErr w:type="spellStart"/>
      <w:r w:rsidR="00387408" w:rsidRPr="00050C39">
        <w:rPr>
          <w:rFonts w:ascii="Times New Roman" w:eastAsia="Arial" w:hAnsi="Times New Roman" w:cs="Times New Roman"/>
          <w:sz w:val="24"/>
          <w:szCs w:val="24"/>
        </w:rPr>
        <w:t>Ex</w:t>
      </w:r>
      <w:proofErr w:type="spellEnd"/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87408" w:rsidRPr="00050C39">
        <w:rPr>
          <w:rFonts w:ascii="Times New Roman" w:eastAsia="Arial" w:hAnsi="Times New Roman" w:cs="Times New Roman"/>
          <w:sz w:val="24"/>
          <w:szCs w:val="24"/>
        </w:rPr>
        <w:t>Libris</w:t>
      </w:r>
      <w:proofErr w:type="spellEnd"/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Клочкова Ольга.</w:t>
      </w:r>
    </w:p>
    <w:p w14:paraId="0000005D" w14:textId="77777777" w:rsidR="00BA5DE5" w:rsidRPr="00AA0DAB" w:rsidRDefault="00BA5DE5" w:rsidP="00AA0DAB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E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6181551" w:rsidR="00BA5DE5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6CA07" w14:textId="77777777" w:rsidR="00761C62" w:rsidRPr="00AA0DAB" w:rsidRDefault="00761C62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BA5DE5" w:rsidRPr="00AA0DAB" w:rsidRDefault="009E778F" w:rsidP="00765AD4">
      <w:pPr>
        <w:spacing w:after="0" w:line="240" w:lineRule="auto"/>
        <w:ind w:right="-143"/>
        <w:jc w:val="right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Приложение 1 </w:t>
      </w:r>
    </w:p>
    <w:p w14:paraId="0000008E" w14:textId="3D5BE172" w:rsidR="00BA5DE5" w:rsidRPr="00AA0DAB" w:rsidRDefault="009E778F" w:rsidP="00765AD4">
      <w:pPr>
        <w:spacing w:after="0" w:line="240" w:lineRule="auto"/>
        <w:ind w:right="-143"/>
        <w:jc w:val="right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к Положению о конкурсе «Ничего особенного» </w:t>
      </w:r>
    </w:p>
    <w:p w14:paraId="0000008F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b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90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91" w14:textId="5A40B6A5" w:rsidR="00BA5DE5" w:rsidRPr="00AA0DAB" w:rsidRDefault="009E778F" w:rsidP="00765AD4">
      <w:pPr>
        <w:spacing w:after="0" w:line="240" w:lineRule="auto"/>
        <w:ind w:right="-143"/>
        <w:jc w:val="center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00000092" w14:textId="630B2373" w:rsidR="00BA5DE5" w:rsidRPr="00AA0DAB" w:rsidRDefault="009E778F" w:rsidP="00765AD4">
      <w:pPr>
        <w:spacing w:after="0" w:line="240" w:lineRule="auto"/>
        <w:ind w:right="-143"/>
        <w:jc w:val="center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конкурсе «Ничего особенного»</w:t>
      </w:r>
    </w:p>
    <w:p w14:paraId="00000093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9"/>
        <w:tblW w:w="93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42"/>
      </w:tblGrid>
      <w:tr w:rsidR="00AA0DAB" w:rsidRPr="00AA0DAB" w14:paraId="01FFFF85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4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5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54FA3355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6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(авторов)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7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0FF0" w:rsidRPr="00AA0DAB" w14:paraId="490F3441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56E1A74" w14:textId="3AEA209D" w:rsidR="00D20FF0" w:rsidRPr="00AA0DAB" w:rsidRDefault="00D20FF0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9CBE0" w14:textId="77777777" w:rsidR="00D20FF0" w:rsidRPr="00AA0DAB" w:rsidRDefault="00D20FF0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1D902F8E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8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9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3F7D25BD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A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 e-</w:t>
            </w:r>
            <w:proofErr w:type="spellStart"/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0000009B" w14:textId="77777777" w:rsidR="00BA5DE5" w:rsidRPr="00AA0DAB" w:rsidRDefault="00BA5DE5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C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3F1DA49E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D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работы 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E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00009F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A0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A1" w14:textId="77777777" w:rsidR="00BA5DE5" w:rsidRPr="00AA0DAB" w:rsidRDefault="00BA5DE5" w:rsidP="00AA0DAB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A2" w14:textId="77777777" w:rsidR="00BA5DE5" w:rsidRPr="00AA0DAB" w:rsidRDefault="00BA5DE5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EA5274A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0E103F8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36222E1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6E0C6DC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839DDCE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EFF19A7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B87F222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960F3B9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772ACDD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55E7E04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515303B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8E7F392" w14:textId="77777777" w:rsidR="00CB481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FABCB1A" w14:textId="77777777" w:rsidR="00765AD4" w:rsidRDefault="00765AD4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C9BAB9D" w14:textId="77777777" w:rsidR="00765AD4" w:rsidRDefault="00765AD4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B1399F2" w14:textId="77777777" w:rsidR="00765AD4" w:rsidRPr="00AA0DAB" w:rsidRDefault="00765AD4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49ABDE1" w14:textId="6B912C71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F7349DC" w14:textId="721530EB" w:rsidR="00CB481B" w:rsidRPr="00AA0DAB" w:rsidRDefault="00CB481B" w:rsidP="00765AD4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AA0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2</w:t>
      </w:r>
    </w:p>
    <w:p w14:paraId="75989F95" w14:textId="77777777" w:rsidR="00C11AE7" w:rsidRPr="00AA0DAB" w:rsidRDefault="00C11AE7" w:rsidP="000C640F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AB">
        <w:rPr>
          <w:rFonts w:ascii="Times New Roman" w:hAnsi="Times New Roman" w:cs="Times New Roman"/>
          <w:b/>
          <w:sz w:val="24"/>
          <w:szCs w:val="24"/>
        </w:rPr>
        <w:t>Инклюзивный словарь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0DAB" w:rsidRPr="00AA0DAB" w14:paraId="7906521B" w14:textId="77777777" w:rsidTr="00C11AE7">
        <w:tc>
          <w:tcPr>
            <w:tcW w:w="4672" w:type="dxa"/>
          </w:tcPr>
          <w:p w14:paraId="5035B6F3" w14:textId="77777777" w:rsidR="0086424D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слова и понятия, </w:t>
            </w:r>
          </w:p>
          <w:p w14:paraId="13D464E6" w14:textId="3BCD5B56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>не создающие стереотипы</w:t>
            </w:r>
          </w:p>
        </w:tc>
        <w:tc>
          <w:tcPr>
            <w:tcW w:w="4673" w:type="dxa"/>
          </w:tcPr>
          <w:p w14:paraId="562F8B78" w14:textId="51450619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>Избегайте слов:</w:t>
            </w:r>
          </w:p>
        </w:tc>
      </w:tr>
      <w:tr w:rsidR="00AA0DAB" w:rsidRPr="00AA0DAB" w14:paraId="0A85C35C" w14:textId="77777777" w:rsidTr="00C11AE7">
        <w:tc>
          <w:tcPr>
            <w:tcW w:w="4672" w:type="dxa"/>
          </w:tcPr>
          <w:p w14:paraId="06752CCE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8DDC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2257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</w:t>
            </w:r>
          </w:p>
          <w:p w14:paraId="0288DC02" w14:textId="6F1A042B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Ребенок с инвалидностью</w:t>
            </w:r>
          </w:p>
        </w:tc>
        <w:tc>
          <w:tcPr>
            <w:tcW w:w="4673" w:type="dxa"/>
          </w:tcPr>
          <w:p w14:paraId="6007DC0D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14:paraId="5BB7E0EC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ограниченными способностями</w:t>
            </w:r>
          </w:p>
          <w:p w14:paraId="5EE5B494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Ребенок с ограниченными способностями</w:t>
            </w:r>
          </w:p>
          <w:p w14:paraId="11F17F45" w14:textId="4C10E01C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</w:p>
          <w:p w14:paraId="3E727D9F" w14:textId="24524F50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Неполноценный</w:t>
            </w:r>
          </w:p>
          <w:p w14:paraId="04B965DD" w14:textId="2C8BB395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Калека</w:t>
            </w:r>
          </w:p>
          <w:p w14:paraId="628C0160" w14:textId="2DC26B6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14:paraId="576CF87D" w14:textId="10B73129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4E6086F6" w14:textId="77777777" w:rsidTr="00C11AE7">
        <w:tc>
          <w:tcPr>
            <w:tcW w:w="4672" w:type="dxa"/>
          </w:tcPr>
          <w:p w14:paraId="751C7C6D" w14:textId="17694C86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без инвалидности </w:t>
            </w:r>
          </w:p>
        </w:tc>
        <w:tc>
          <w:tcPr>
            <w:tcW w:w="4673" w:type="dxa"/>
          </w:tcPr>
          <w:p w14:paraId="60DE61F3" w14:textId="78D268F8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Здоровый, нормальный, полноценный</w:t>
            </w:r>
          </w:p>
        </w:tc>
      </w:tr>
      <w:tr w:rsidR="00AA0DAB" w:rsidRPr="00AA0DAB" w14:paraId="31A6AEC8" w14:textId="77777777" w:rsidTr="00C11AE7">
        <w:tc>
          <w:tcPr>
            <w:tcW w:w="4672" w:type="dxa"/>
          </w:tcPr>
          <w:p w14:paraId="13DCC5C5" w14:textId="5AB0FCF0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0C5D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Человек, использующий инвалидную коляску</w:t>
            </w:r>
          </w:p>
          <w:p w14:paraId="7B4F1D6E" w14:textId="65EE94F5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на коляске</w:t>
            </w:r>
          </w:p>
        </w:tc>
        <w:tc>
          <w:tcPr>
            <w:tcW w:w="4673" w:type="dxa"/>
          </w:tcPr>
          <w:p w14:paraId="541EE047" w14:textId="6974CB9B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Колясочник</w:t>
            </w:r>
          </w:p>
          <w:p w14:paraId="40B3E3DB" w14:textId="4671E88F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Калека</w:t>
            </w:r>
          </w:p>
          <w:p w14:paraId="3280DB60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Прикованный к коляске</w:t>
            </w:r>
          </w:p>
          <w:p w14:paraId="252904B7" w14:textId="3BE323AF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Прикованный к постели</w:t>
            </w:r>
          </w:p>
        </w:tc>
      </w:tr>
      <w:tr w:rsidR="00AA0DAB" w:rsidRPr="00AA0DAB" w14:paraId="04FE7D42" w14:textId="77777777" w:rsidTr="00C11AE7">
        <w:tc>
          <w:tcPr>
            <w:tcW w:w="4672" w:type="dxa"/>
          </w:tcPr>
          <w:p w14:paraId="539EF6DD" w14:textId="7D1BABEF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1FB8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Имеет ДЦП</w:t>
            </w:r>
          </w:p>
          <w:p w14:paraId="211B3867" w14:textId="5194154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ДЦП</w:t>
            </w:r>
          </w:p>
        </w:tc>
        <w:tc>
          <w:tcPr>
            <w:tcW w:w="4673" w:type="dxa"/>
          </w:tcPr>
          <w:p w14:paraId="099B48C8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Страдает ДЦП</w:t>
            </w:r>
          </w:p>
          <w:p w14:paraId="7E1B9266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Болеет ДЦП</w:t>
            </w:r>
          </w:p>
          <w:p w14:paraId="2C4F9B1D" w14:textId="74ED6DEC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децепешник</w:t>
            </w:r>
            <w:proofErr w:type="spellEnd"/>
          </w:p>
        </w:tc>
      </w:tr>
      <w:tr w:rsidR="00AA0DAB" w:rsidRPr="00AA0DAB" w14:paraId="0B969B2C" w14:textId="77777777" w:rsidTr="00C11AE7">
        <w:tc>
          <w:tcPr>
            <w:tcW w:w="4672" w:type="dxa"/>
          </w:tcPr>
          <w:p w14:paraId="743A84E4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7203" w14:textId="6B0BD851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синдромом Дауна</w:t>
            </w:r>
          </w:p>
        </w:tc>
        <w:tc>
          <w:tcPr>
            <w:tcW w:w="4673" w:type="dxa"/>
          </w:tcPr>
          <w:p w14:paraId="2BCB949E" w14:textId="17D50018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</w:p>
          <w:p w14:paraId="61714466" w14:textId="0F20337E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Дауненок</w:t>
            </w:r>
            <w:proofErr w:type="spellEnd"/>
          </w:p>
          <w:p w14:paraId="08A3B655" w14:textId="6B609B81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болезнью Дауна</w:t>
            </w:r>
          </w:p>
        </w:tc>
      </w:tr>
      <w:tr w:rsidR="00AA0DAB" w:rsidRPr="00AA0DAB" w14:paraId="584AFC25" w14:textId="77777777" w:rsidTr="00C11AE7">
        <w:tc>
          <w:tcPr>
            <w:tcW w:w="4672" w:type="dxa"/>
          </w:tcPr>
          <w:p w14:paraId="715AED79" w14:textId="7C56245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Незрячий</w:t>
            </w:r>
          </w:p>
          <w:p w14:paraId="4E6463D1" w14:textId="5D233C8B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Слабовидящий</w:t>
            </w:r>
          </w:p>
          <w:p w14:paraId="0D814500" w14:textId="2BA44800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инвалидностью по зрению</w:t>
            </w:r>
          </w:p>
        </w:tc>
        <w:tc>
          <w:tcPr>
            <w:tcW w:w="4673" w:type="dxa"/>
          </w:tcPr>
          <w:p w14:paraId="4FB7F793" w14:textId="6CA78309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Слепой</w:t>
            </w:r>
          </w:p>
          <w:p w14:paraId="3340CED1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00A6DDE5" w14:textId="77777777" w:rsidTr="00C11AE7">
        <w:tc>
          <w:tcPr>
            <w:tcW w:w="4672" w:type="dxa"/>
          </w:tcPr>
          <w:p w14:paraId="495B9710" w14:textId="59BF13D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особенностями ментального развития</w:t>
            </w:r>
          </w:p>
          <w:p w14:paraId="7A552148" w14:textId="3E45B37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ментальной инвалидностью</w:t>
            </w:r>
          </w:p>
        </w:tc>
        <w:tc>
          <w:tcPr>
            <w:tcW w:w="4673" w:type="dxa"/>
          </w:tcPr>
          <w:p w14:paraId="13027D21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Умственно отсталый</w:t>
            </w:r>
          </w:p>
          <w:p w14:paraId="2EEACC28" w14:textId="7F10FF34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Интеллектуально неполноценный</w:t>
            </w:r>
          </w:p>
        </w:tc>
      </w:tr>
      <w:tr w:rsidR="00AA0DAB" w:rsidRPr="00AA0DAB" w14:paraId="3AFEC65D" w14:textId="77777777" w:rsidTr="00C11AE7">
        <w:tc>
          <w:tcPr>
            <w:tcW w:w="4672" w:type="dxa"/>
          </w:tcPr>
          <w:p w14:paraId="4D478460" w14:textId="3ACEBED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Неслышащий</w:t>
            </w:r>
            <w:proofErr w:type="spellEnd"/>
          </w:p>
          <w:p w14:paraId="2D1286EB" w14:textId="353D7AD2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Слабослышащий</w:t>
            </w:r>
          </w:p>
          <w:p w14:paraId="6DB49C9C" w14:textId="43992638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 по слуху</w:t>
            </w:r>
          </w:p>
        </w:tc>
        <w:tc>
          <w:tcPr>
            <w:tcW w:w="4673" w:type="dxa"/>
          </w:tcPr>
          <w:p w14:paraId="44E908AE" w14:textId="1F1394FE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нарушением слуха</w:t>
            </w:r>
          </w:p>
        </w:tc>
      </w:tr>
      <w:tr w:rsidR="00AA0DAB" w:rsidRPr="00AA0DAB" w14:paraId="272A4B38" w14:textId="77777777" w:rsidTr="00C11AE7">
        <w:tc>
          <w:tcPr>
            <w:tcW w:w="4672" w:type="dxa"/>
          </w:tcPr>
          <w:p w14:paraId="18FF3CF5" w14:textId="3A66102F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Человек, пользующийся жестовой речью</w:t>
            </w:r>
          </w:p>
        </w:tc>
        <w:tc>
          <w:tcPr>
            <w:tcW w:w="4673" w:type="dxa"/>
          </w:tcPr>
          <w:p w14:paraId="12D24192" w14:textId="1C945A4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глухонемой</w:t>
            </w:r>
          </w:p>
        </w:tc>
      </w:tr>
      <w:tr w:rsidR="00D436C6" w:rsidRPr="00AA0DAB" w14:paraId="54E66881" w14:textId="77777777" w:rsidTr="00C11AE7">
        <w:tc>
          <w:tcPr>
            <w:tcW w:w="4672" w:type="dxa"/>
          </w:tcPr>
          <w:p w14:paraId="5D26A657" w14:textId="7417706D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 аутизмом </w:t>
            </w:r>
          </w:p>
        </w:tc>
        <w:tc>
          <w:tcPr>
            <w:tcW w:w="4673" w:type="dxa"/>
          </w:tcPr>
          <w:p w14:paraId="2EC84AB2" w14:textId="2643EE89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аутист</w:t>
            </w:r>
            <w:proofErr w:type="spellEnd"/>
          </w:p>
        </w:tc>
      </w:tr>
    </w:tbl>
    <w:p w14:paraId="2F1C1D0A" w14:textId="5FA19DF7" w:rsidR="00C11AE7" w:rsidRPr="00AA0DAB" w:rsidRDefault="00C11AE7" w:rsidP="00AA0DAB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5770F" w14:textId="7B2F06B2" w:rsidR="00CB481B" w:rsidRPr="00AA0DAB" w:rsidRDefault="00C11AE7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A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AD4BD" w14:textId="77777777" w:rsidR="00AA0DAB" w:rsidRPr="00AA0DAB" w:rsidRDefault="00AA0DA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AA0DAB" w:rsidRPr="00AA0D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4" w16cid:durableId="24F6FEA9"/>
  <w16cid:commentId w16cid:paraId="000000A5" w16cid:durableId="24F6FEA8"/>
  <w16cid:commentId w16cid:paraId="000000A3" w16cid:durableId="24F6FE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E5"/>
    <w:rsid w:val="00050C39"/>
    <w:rsid w:val="000C640F"/>
    <w:rsid w:val="00152C20"/>
    <w:rsid w:val="00194611"/>
    <w:rsid w:val="002F681F"/>
    <w:rsid w:val="0038627D"/>
    <w:rsid w:val="00387408"/>
    <w:rsid w:val="003E3B87"/>
    <w:rsid w:val="00455FC4"/>
    <w:rsid w:val="00486A1A"/>
    <w:rsid w:val="00556D46"/>
    <w:rsid w:val="005C3313"/>
    <w:rsid w:val="00743008"/>
    <w:rsid w:val="00761C62"/>
    <w:rsid w:val="00765AD4"/>
    <w:rsid w:val="00856DC8"/>
    <w:rsid w:val="0086424D"/>
    <w:rsid w:val="008D7575"/>
    <w:rsid w:val="00931D48"/>
    <w:rsid w:val="00957B68"/>
    <w:rsid w:val="009B1264"/>
    <w:rsid w:val="009D6DE8"/>
    <w:rsid w:val="009E778F"/>
    <w:rsid w:val="00A23C49"/>
    <w:rsid w:val="00A57F08"/>
    <w:rsid w:val="00AA0DAB"/>
    <w:rsid w:val="00B1751D"/>
    <w:rsid w:val="00B917EE"/>
    <w:rsid w:val="00BA5DE5"/>
    <w:rsid w:val="00C11AE7"/>
    <w:rsid w:val="00CB481B"/>
    <w:rsid w:val="00D20FF0"/>
    <w:rsid w:val="00D436C6"/>
    <w:rsid w:val="00D666D9"/>
    <w:rsid w:val="00DA5099"/>
    <w:rsid w:val="00DB5A44"/>
    <w:rsid w:val="00E64C01"/>
    <w:rsid w:val="00E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B389"/>
  <w15:docId w15:val="{49EC928D-72A9-44F0-82D9-0E25910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3E6D6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01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94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table" w:styleId="ad">
    <w:name w:val="Table Grid"/>
    <w:basedOn w:val="a1"/>
    <w:uiPriority w:val="39"/>
    <w:rsid w:val="00C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OCHKOVA_OV1@omk.ru" TargetMode="External"/><Relationship Id="rId5" Type="http://schemas.openxmlformats.org/officeDocument/2006/relationships/hyperlink" Target="mailto:KLOCHKOVA_OV1@omk.r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Id6HqqEQMOkhv6SGAcCzuGhFg==">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Крохина Карина Эдуардовна</dc:creator>
  <cp:lastModifiedBy>Клочкова Ольга Викторовна</cp:lastModifiedBy>
  <cp:revision>24</cp:revision>
  <dcterms:created xsi:type="dcterms:W3CDTF">2022-10-03T13:41:00Z</dcterms:created>
  <dcterms:modified xsi:type="dcterms:W3CDTF">2022-10-11T10:24:00Z</dcterms:modified>
</cp:coreProperties>
</file>